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6C" w:rsidRDefault="00A52D75" w:rsidP="00A52D75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143436" w:rsidRDefault="00A52D75" w:rsidP="00143436">
      <w:pPr>
        <w:spacing w:after="0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Зеленогорск</w:t>
      </w:r>
      <w:r w:rsidR="00143436">
        <w:rPr>
          <w:rFonts w:ascii="Times New Roman" w:hAnsi="Times New Roman" w:cs="Times New Roman"/>
          <w:b/>
          <w:color w:val="2C51AF"/>
          <w:sz w:val="30"/>
        </w:rPr>
        <w:t xml:space="preserve"> </w:t>
      </w:r>
      <w:r w:rsidR="00143436" w:rsidRPr="003757FD">
        <w:rPr>
          <w:rFonts w:ascii="Times New Roman" w:hAnsi="Times New Roman" w:cs="Times New Roman"/>
          <w:b/>
          <w:color w:val="2C51AF"/>
          <w:sz w:val="28"/>
          <w:szCs w:val="28"/>
        </w:rPr>
        <w:t xml:space="preserve">960 архетипа ИВДИВО </w:t>
      </w:r>
    </w:p>
    <w:p w:rsidR="00143436" w:rsidRPr="003757FD" w:rsidRDefault="00143436" w:rsidP="00143436">
      <w:pPr>
        <w:spacing w:after="0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 w:rsidRPr="003757FD">
        <w:rPr>
          <w:rFonts w:ascii="Times New Roman" w:hAnsi="Times New Roman" w:cs="Times New Roman"/>
          <w:b/>
          <w:color w:val="2C51AF"/>
          <w:sz w:val="28"/>
          <w:szCs w:val="28"/>
        </w:rPr>
        <w:t xml:space="preserve">Аватара Синтеза Евгений </w:t>
      </w:r>
    </w:p>
    <w:p w:rsidR="00143436" w:rsidRPr="003757FD" w:rsidRDefault="00143436" w:rsidP="00143436">
      <w:pPr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 w:rsidRPr="003757FD">
        <w:rPr>
          <w:rFonts w:ascii="Times New Roman" w:hAnsi="Times New Roman" w:cs="Times New Roman"/>
          <w:b/>
          <w:color w:val="2C51AF"/>
          <w:sz w:val="28"/>
          <w:szCs w:val="28"/>
        </w:rPr>
        <w:t xml:space="preserve">ИВАС Кут </w:t>
      </w:r>
      <w:proofErr w:type="spellStart"/>
      <w:r w:rsidRPr="003757FD">
        <w:rPr>
          <w:rFonts w:ascii="Times New Roman" w:hAnsi="Times New Roman" w:cs="Times New Roman"/>
          <w:b/>
          <w:color w:val="2C51AF"/>
          <w:sz w:val="28"/>
          <w:szCs w:val="28"/>
        </w:rPr>
        <w:t>Хуми</w:t>
      </w:r>
      <w:proofErr w:type="spellEnd"/>
    </w:p>
    <w:p w:rsidR="00A52D75" w:rsidRDefault="00A52D75" w:rsidP="00A52D75">
      <w:pPr>
        <w:jc w:val="center"/>
        <w:rPr>
          <w:rFonts w:ascii="Times New Roman" w:hAnsi="Times New Roman" w:cs="Times New Roman"/>
          <w:b/>
          <w:color w:val="2C51AF"/>
          <w:sz w:val="30"/>
        </w:rPr>
      </w:pPr>
    </w:p>
    <w:p w:rsidR="00A52D75" w:rsidRDefault="00A52D75" w:rsidP="00A52D75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:rsidR="00A52D75" w:rsidRDefault="005F23DC" w:rsidP="00A52D7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18.06</w:t>
      </w:r>
      <w:r w:rsidR="00A52D75">
        <w:rPr>
          <w:rFonts w:ascii="Times New Roman" w:hAnsi="Times New Roman" w:cs="Times New Roman"/>
          <w:b/>
          <w:color w:val="101010"/>
          <w:sz w:val="28"/>
        </w:rPr>
        <w:t>.2024</w:t>
      </w:r>
    </w:p>
    <w:p w:rsidR="009A0E38" w:rsidRDefault="00BE0F85" w:rsidP="009A0E38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 Глава подразделения Путина А.В.</w:t>
      </w:r>
    </w:p>
    <w:p w:rsidR="009A0E38" w:rsidRDefault="009A0E38" w:rsidP="00A52D7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</w:p>
    <w:p w:rsidR="00A52D75" w:rsidRDefault="00A52D75" w:rsidP="00A52D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A52D75" w:rsidRPr="00A52D75" w:rsidRDefault="00A52D75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2D75">
        <w:rPr>
          <w:rFonts w:ascii="Times New Roman" w:hAnsi="Times New Roman" w:cs="Times New Roman"/>
          <w:sz w:val="24"/>
          <w:szCs w:val="24"/>
        </w:rPr>
        <w:t>1. Путина А. В.</w:t>
      </w:r>
    </w:p>
    <w:p w:rsidR="005F23DC" w:rsidRDefault="005F23DC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Зенченко Н. В</w:t>
      </w:r>
    </w:p>
    <w:p w:rsidR="00A52D75" w:rsidRPr="00A52D75" w:rsidRDefault="005F23DC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2D75" w:rsidRPr="00A52D75">
        <w:rPr>
          <w:rFonts w:ascii="Times New Roman" w:hAnsi="Times New Roman" w:cs="Times New Roman"/>
          <w:sz w:val="24"/>
          <w:szCs w:val="24"/>
        </w:rPr>
        <w:t>. Люднев О. Л.</w:t>
      </w:r>
    </w:p>
    <w:p w:rsidR="00A52D75" w:rsidRPr="00A52D75" w:rsidRDefault="005F23DC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2D75" w:rsidRPr="00A52D75">
        <w:rPr>
          <w:rFonts w:ascii="Times New Roman" w:hAnsi="Times New Roman" w:cs="Times New Roman"/>
          <w:sz w:val="24"/>
          <w:szCs w:val="24"/>
        </w:rPr>
        <w:t>. Васильева О. М.</w:t>
      </w:r>
    </w:p>
    <w:p w:rsidR="005F23DC" w:rsidRDefault="005F23DC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F2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75">
        <w:rPr>
          <w:rFonts w:ascii="Times New Roman" w:hAnsi="Times New Roman" w:cs="Times New Roman"/>
          <w:sz w:val="24"/>
          <w:szCs w:val="24"/>
        </w:rPr>
        <w:t>Шавкунов</w:t>
      </w:r>
      <w:proofErr w:type="spellEnd"/>
      <w:r w:rsidRPr="00A52D75">
        <w:rPr>
          <w:rFonts w:ascii="Times New Roman" w:hAnsi="Times New Roman" w:cs="Times New Roman"/>
          <w:sz w:val="24"/>
          <w:szCs w:val="24"/>
        </w:rPr>
        <w:t xml:space="preserve"> В. В.</w:t>
      </w:r>
    </w:p>
    <w:p w:rsidR="00A52D75" w:rsidRPr="00A52D75" w:rsidRDefault="005F23DC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52D75" w:rsidRPr="00A52D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Киреева С. В.</w:t>
      </w:r>
    </w:p>
    <w:p w:rsidR="005F23DC" w:rsidRDefault="005F23DC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2D7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В.</w:t>
      </w:r>
    </w:p>
    <w:p w:rsidR="00A52D75" w:rsidRDefault="005F23DC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52D75" w:rsidRPr="00A52D75">
        <w:rPr>
          <w:rFonts w:ascii="Times New Roman" w:hAnsi="Times New Roman" w:cs="Times New Roman"/>
          <w:sz w:val="24"/>
          <w:szCs w:val="24"/>
        </w:rPr>
        <w:t xml:space="preserve">. </w:t>
      </w:r>
      <w:r w:rsidR="00E8080D">
        <w:rPr>
          <w:rFonts w:ascii="Times New Roman" w:hAnsi="Times New Roman" w:cs="Times New Roman"/>
          <w:sz w:val="24"/>
          <w:szCs w:val="24"/>
        </w:rPr>
        <w:t>Левченко Л.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3DC" w:rsidRPr="00A52D75" w:rsidRDefault="005F23DC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Ванькова Н. Г.</w:t>
      </w:r>
    </w:p>
    <w:p w:rsidR="00A52D75" w:rsidRPr="00A52D75" w:rsidRDefault="00A52D75" w:rsidP="00A52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80D" w:rsidRDefault="00E8080D" w:rsidP="00A52D75">
      <w:pPr>
        <w:rPr>
          <w:rFonts w:ascii="Times New Roman" w:hAnsi="Times New Roman" w:cs="Times New Roman"/>
          <w:color w:val="000000"/>
          <w:sz w:val="24"/>
        </w:rPr>
      </w:pPr>
    </w:p>
    <w:p w:rsidR="00A52D75" w:rsidRDefault="00A52D75" w:rsidP="00A52D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Тема: "</w:t>
      </w:r>
      <w:proofErr w:type="spellStart"/>
      <w:r w:rsidR="005F23DC"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 w:rsidR="005F23DC">
        <w:rPr>
          <w:rFonts w:ascii="Times New Roman" w:hAnsi="Times New Roman" w:cs="Times New Roman"/>
          <w:color w:val="000000"/>
          <w:sz w:val="24"/>
        </w:rPr>
        <w:t xml:space="preserve"> Науки каждого</w:t>
      </w:r>
      <w:r>
        <w:rPr>
          <w:rFonts w:ascii="Times New Roman" w:hAnsi="Times New Roman" w:cs="Times New Roman"/>
          <w:color w:val="000000"/>
          <w:sz w:val="24"/>
        </w:rPr>
        <w:t>"</w:t>
      </w:r>
    </w:p>
    <w:p w:rsidR="005F23DC" w:rsidRDefault="00A52D75" w:rsidP="00A52D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5F23DC">
        <w:rPr>
          <w:rFonts w:ascii="Times New Roman" w:hAnsi="Times New Roman" w:cs="Times New Roman"/>
          <w:color w:val="000000"/>
          <w:sz w:val="24"/>
        </w:rPr>
        <w:t xml:space="preserve">Базовые посылы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</w:t>
      </w:r>
      <w:r w:rsidR="00E8080D">
        <w:rPr>
          <w:rFonts w:ascii="Times New Roman" w:hAnsi="Times New Roman" w:cs="Times New Roman"/>
          <w:color w:val="000000"/>
          <w:sz w:val="24"/>
        </w:rPr>
        <w:t>арадигмальн</w:t>
      </w:r>
      <w:r w:rsidR="005F23DC">
        <w:rPr>
          <w:rFonts w:ascii="Times New Roman" w:hAnsi="Times New Roman" w:cs="Times New Roman"/>
          <w:color w:val="000000"/>
          <w:sz w:val="24"/>
        </w:rPr>
        <w:t>ости</w:t>
      </w:r>
      <w:proofErr w:type="spellEnd"/>
      <w:r w:rsidR="005F23DC">
        <w:rPr>
          <w:rFonts w:ascii="Times New Roman" w:hAnsi="Times New Roman" w:cs="Times New Roman"/>
          <w:color w:val="000000"/>
          <w:sz w:val="24"/>
        </w:rPr>
        <w:t xml:space="preserve">: </w:t>
      </w:r>
    </w:p>
    <w:p w:rsidR="00A52D75" w:rsidRDefault="005F23DC" w:rsidP="00A52D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1.1. Несоизмеримость измерений общего взгляда концептуальных явлений и научного опыта.</w:t>
      </w:r>
      <w:r w:rsidR="00A52D75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A52D75" w:rsidRDefault="005F23DC" w:rsidP="00A52D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="00A52D75">
        <w:rPr>
          <w:rFonts w:ascii="Times New Roman" w:hAnsi="Times New Roman" w:cs="Times New Roman"/>
          <w:color w:val="000000"/>
          <w:sz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</w:rPr>
        <w:t>Пропорциональный синтез фундаментальностей интенсионала синтеза Частностей</w:t>
      </w:r>
      <w:r w:rsidR="00A52D75">
        <w:rPr>
          <w:rFonts w:ascii="Times New Roman" w:hAnsi="Times New Roman" w:cs="Times New Roman"/>
          <w:color w:val="000000"/>
          <w:sz w:val="24"/>
        </w:rPr>
        <w:t>.</w:t>
      </w:r>
    </w:p>
    <w:p w:rsidR="00A52D75" w:rsidRDefault="005F23DC" w:rsidP="00A52D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="00A52D75">
        <w:rPr>
          <w:rFonts w:ascii="Times New Roman" w:hAnsi="Times New Roman" w:cs="Times New Roman"/>
          <w:color w:val="000000"/>
          <w:sz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</w:rPr>
        <w:t>Отдалённая перспектива явления наук постепенной научной п</w:t>
      </w:r>
      <w:r w:rsidR="00E8080D">
        <w:rPr>
          <w:rFonts w:ascii="Times New Roman" w:hAnsi="Times New Roman" w:cs="Times New Roman"/>
          <w:color w:val="000000"/>
          <w:sz w:val="24"/>
        </w:rPr>
        <w:t>рактик</w:t>
      </w:r>
      <w:r>
        <w:rPr>
          <w:rFonts w:ascii="Times New Roman" w:hAnsi="Times New Roman" w:cs="Times New Roman"/>
          <w:color w:val="000000"/>
          <w:sz w:val="24"/>
        </w:rPr>
        <w:t>ой</w:t>
      </w:r>
      <w:r w:rsidR="00A52D75">
        <w:rPr>
          <w:rFonts w:ascii="Times New Roman" w:hAnsi="Times New Roman" w:cs="Times New Roman"/>
          <w:color w:val="000000"/>
          <w:sz w:val="24"/>
        </w:rPr>
        <w:t>.</w:t>
      </w:r>
    </w:p>
    <w:p w:rsidR="005F23DC" w:rsidRDefault="005F23DC" w:rsidP="00A52D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A52D75"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t xml:space="preserve">16 факторов текущей научной практики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Науки каждого</w:t>
      </w:r>
      <w:r w:rsidR="00A52D75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0" w:name="_GoBack"/>
      <w:bookmarkEnd w:id="0"/>
    </w:p>
    <w:p w:rsidR="00A52D75" w:rsidRDefault="00A52D75" w:rsidP="00A52D75">
      <w:pPr>
        <w:rPr>
          <w:rFonts w:ascii="Times New Roman" w:hAnsi="Times New Roman" w:cs="Times New Roman"/>
          <w:color w:val="000000"/>
          <w:sz w:val="24"/>
        </w:rPr>
      </w:pPr>
    </w:p>
    <w:p w:rsidR="00A52D75" w:rsidRDefault="00A52D75" w:rsidP="00A52D75">
      <w:pPr>
        <w:rPr>
          <w:rFonts w:ascii="Times New Roman" w:hAnsi="Times New Roman" w:cs="Times New Roman"/>
          <w:color w:val="000000"/>
          <w:sz w:val="24"/>
        </w:rPr>
      </w:pPr>
    </w:p>
    <w:p w:rsidR="00A52D75" w:rsidRDefault="00A52D75" w:rsidP="00A52D75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Академии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Синтез-Философии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</w:p>
    <w:p w:rsidR="00A52D75" w:rsidRDefault="00A52D75" w:rsidP="00A52D75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Совета подразделения ИВДИВО Люднев О. Л.</w:t>
      </w:r>
    </w:p>
    <w:p w:rsidR="00A52D75" w:rsidRDefault="00A52D75" w:rsidP="00A52D75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A52D75" w:rsidRPr="00A52D75" w:rsidRDefault="00A52D75" w:rsidP="00A52D75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A52D75" w:rsidRPr="00A52D75" w:rsidSect="00A52D7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52D75"/>
    <w:rsid w:val="00143436"/>
    <w:rsid w:val="00355AE1"/>
    <w:rsid w:val="00375D9B"/>
    <w:rsid w:val="005F23DC"/>
    <w:rsid w:val="006A0FA4"/>
    <w:rsid w:val="009A0E38"/>
    <w:rsid w:val="00A52D75"/>
    <w:rsid w:val="00B33131"/>
    <w:rsid w:val="00BE0F85"/>
    <w:rsid w:val="00CB086C"/>
    <w:rsid w:val="00E8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D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814</Characters>
  <Application>Microsoft Office Word</Application>
  <DocSecurity>0</DocSecurity>
  <Lines>6</Lines>
  <Paragraphs>1</Paragraphs>
  <ScaleCrop>false</ScaleCrop>
  <Company>diakov.net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79135</cp:lastModifiedBy>
  <cp:revision>8</cp:revision>
  <dcterms:created xsi:type="dcterms:W3CDTF">2024-04-23T18:00:00Z</dcterms:created>
  <dcterms:modified xsi:type="dcterms:W3CDTF">2024-06-27T15:46:00Z</dcterms:modified>
</cp:coreProperties>
</file>